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2B7BA" w14:textId="35AB2518" w:rsidR="00AA67F8" w:rsidRDefault="00AA67F8" w:rsidP="00AA67F8">
      <w:pPr>
        <w:spacing w:line="400" w:lineRule="exact"/>
        <w:jc w:val="center"/>
        <w:rPr>
          <w:rFonts w:cs="宋体"/>
          <w:b/>
          <w:bCs/>
          <w:sz w:val="30"/>
          <w:szCs w:val="30"/>
        </w:rPr>
      </w:pPr>
      <w:r w:rsidRPr="00B84838">
        <w:rPr>
          <w:rFonts w:cs="宋体" w:hint="eastAsia"/>
          <w:b/>
          <w:bCs/>
          <w:sz w:val="30"/>
          <w:szCs w:val="30"/>
        </w:rPr>
        <w:t>202</w:t>
      </w:r>
      <w:r>
        <w:rPr>
          <w:rFonts w:cs="宋体"/>
          <w:b/>
          <w:bCs/>
          <w:sz w:val="30"/>
          <w:szCs w:val="30"/>
        </w:rPr>
        <w:t>5</w:t>
      </w:r>
      <w:r w:rsidRPr="00B84838">
        <w:rPr>
          <w:rFonts w:cs="宋体" w:hint="eastAsia"/>
          <w:b/>
          <w:bCs/>
          <w:sz w:val="30"/>
          <w:szCs w:val="30"/>
        </w:rPr>
        <w:t>中国大学生机械工程创新创意大赛</w:t>
      </w:r>
      <w:r w:rsidRPr="00B84838">
        <w:rPr>
          <w:rFonts w:cs="宋体" w:hint="eastAsia"/>
          <w:b/>
          <w:bCs/>
          <w:sz w:val="30"/>
          <w:szCs w:val="30"/>
        </w:rPr>
        <w:t>-</w:t>
      </w:r>
      <w:r w:rsidRPr="00B84838">
        <w:rPr>
          <w:rFonts w:cs="宋体" w:hint="eastAsia"/>
          <w:b/>
          <w:bCs/>
          <w:sz w:val="30"/>
          <w:szCs w:val="30"/>
        </w:rPr>
        <w:t>材料热处理创新创业赛校内选拔赛获奖名单</w:t>
      </w:r>
    </w:p>
    <w:p w14:paraId="0AE43FD7" w14:textId="7F052B2E" w:rsidR="00C10CB3" w:rsidRDefault="00C7799B">
      <w:pPr>
        <w:widowControl/>
        <w:shd w:val="clear" w:color="auto" w:fill="FFFFFF"/>
        <w:spacing w:beforeLines="100" w:before="312"/>
        <w:jc w:val="left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研究生组：</w:t>
      </w:r>
    </w:p>
    <w:p w14:paraId="494E1FBB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一等奖作品（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组）</w:t>
      </w:r>
    </w:p>
    <w:p w14:paraId="1E56AA09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1.作品名称：循环后氧化工艺对离子渗氮渗层结构与性能调控研究</w:t>
      </w:r>
    </w:p>
    <w:p w14:paraId="7DC5E991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指导老师：胡静、汪丹丹</w:t>
      </w:r>
    </w:p>
    <w:p w14:paraId="6B124258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参赛学生：材料与化工S23010856032 赵永创、材料与化工 S24010805011 </w:t>
      </w:r>
    </w:p>
    <w:p w14:paraId="2C9E58C3" w14:textId="77777777" w:rsidR="00C10CB3" w:rsidRDefault="00C7799B">
      <w:pPr>
        <w:widowControl/>
        <w:shd w:val="clear" w:color="auto" w:fill="FFFFFF"/>
        <w:ind w:firstLineChars="600" w:firstLine="14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秦延过、材料与化工 S24010703019 刘晋豪</w:t>
      </w:r>
    </w:p>
    <w:p w14:paraId="670348A0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2.作品名称：退火轧制对纳米结构Ti-13Nb-13Zr合金组织的性能影响</w:t>
      </w:r>
    </w:p>
    <w:p w14:paraId="040620C2" w14:textId="021A649E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指导老师：魏伟</w:t>
      </w:r>
      <w:r w:rsidR="002A3561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汪丹丹</w:t>
      </w:r>
    </w:p>
    <w:p w14:paraId="2B16F2FC" w14:textId="77777777" w:rsidR="00C10CB3" w:rsidRDefault="00C7799B">
      <w:pPr>
        <w:widowControl/>
        <w:shd w:val="clear" w:color="auto" w:fill="FFFFFF"/>
        <w:ind w:leftChars="114" w:left="1439" w:hangingChars="500" w:hanging="1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参赛学生：材料科学与工程 S23010805016谈志超、材料与化工 S24010856044蒋后涛、材料与化工 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  <w:szCs w:val="24"/>
        </w:rPr>
        <w:t>S23010806083夏正辉</w:t>
      </w:r>
    </w:p>
    <w:p w14:paraId="12196297" w14:textId="77777777" w:rsidR="00C10CB3" w:rsidRDefault="00C10CB3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</w:pPr>
    </w:p>
    <w:p w14:paraId="58944690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二等奖作品（4组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>）</w:t>
      </w:r>
    </w:p>
    <w:p w14:paraId="4246B1AD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1.作品名称：创新PNTi-PVD复合强化技术研究</w:t>
      </w:r>
    </w:p>
    <w:p w14:paraId="2D1B242C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指导老师：胡静、安旭龙</w:t>
      </w:r>
    </w:p>
    <w:p w14:paraId="4AF8AA17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参赛学生：材料与化工 S23010856096 赵龙成、材料与化工 S23010856085 </w:t>
      </w:r>
    </w:p>
    <w:p w14:paraId="35AE754B" w14:textId="77777777" w:rsidR="00C10CB3" w:rsidRDefault="00C7799B">
      <w:pPr>
        <w:widowControl/>
        <w:shd w:val="clear" w:color="auto" w:fill="FFFFFF"/>
        <w:ind w:firstLineChars="600" w:firstLine="14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徐振强、材料与化工 S23010856114 禤夏、</w:t>
      </w:r>
    </w:p>
    <w:p w14:paraId="05477C29" w14:textId="77777777" w:rsidR="00C10CB3" w:rsidRDefault="00C7799B">
      <w:pPr>
        <w:widowControl/>
        <w:shd w:val="clear" w:color="auto" w:fill="FFFFFF"/>
        <w:ind w:firstLineChars="600" w:firstLine="14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材料与化工 S24010856041 吉建斌</w:t>
      </w:r>
    </w:p>
    <w:p w14:paraId="4F4CB3A3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2.作品名称：热处理工艺制备异质微观结构对Cu-1Cr-0.1Zr合金性能的影响</w:t>
      </w:r>
    </w:p>
    <w:p w14:paraId="4C945BC4" w14:textId="173A6660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指导老师：魏坤霞</w:t>
      </w:r>
      <w:r w:rsidR="002A3561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魏伟</w:t>
      </w:r>
    </w:p>
    <w:p w14:paraId="4D758446" w14:textId="77777777" w:rsidR="00C10CB3" w:rsidRDefault="00C7799B">
      <w:pPr>
        <w:widowControl/>
        <w:shd w:val="clear" w:color="auto" w:fill="FFFFFF"/>
        <w:ind w:leftChars="114" w:left="1439" w:hangingChars="500" w:hanging="1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参赛学生：材料科学与工程 S23010805004周伟明、材料与化工 S24010856050 刘景晖、材料与化工 S24010856096李国鑫</w:t>
      </w:r>
    </w:p>
    <w:p w14:paraId="068EB311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3.作品名称：循环淬火处理对40CrNiMoA钢显微组织、力学性能和耐磨性的影响</w:t>
      </w:r>
    </w:p>
    <w:p w14:paraId="2B7857F6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指导老师：江鹏</w:t>
      </w:r>
    </w:p>
    <w:p w14:paraId="42D34877" w14:textId="77777777" w:rsidR="00C10CB3" w:rsidRDefault="00C7799B">
      <w:pPr>
        <w:widowControl/>
        <w:shd w:val="clear" w:color="auto" w:fill="FFFFFF"/>
        <w:ind w:leftChars="114" w:left="1439" w:hangingChars="500" w:hanging="1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参赛学生：动力工程 S22050858062 许智勇、动力工程 S24050858101 王献龙、机械工程 S23050802001 王启亚</w:t>
      </w:r>
    </w:p>
    <w:p w14:paraId="58B9B39E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4.作品名称：低温轧制-深冷处理纳米结构316L不锈钢组织与性能研究</w:t>
      </w:r>
    </w:p>
    <w:p w14:paraId="672CA3E4" w14:textId="20CF6C5D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指导老师：魏坤霞</w:t>
      </w:r>
      <w:r w:rsidR="002A3561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魏伟</w:t>
      </w:r>
    </w:p>
    <w:p w14:paraId="61C43F60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参赛学生：材料与化工 S23010856089杨晓宇、材料与化工 S24010856091</w:t>
      </w:r>
    </w:p>
    <w:p w14:paraId="7A993563" w14:textId="77777777" w:rsidR="00C10CB3" w:rsidRDefault="00C7799B">
      <w:pPr>
        <w:widowControl/>
        <w:shd w:val="clear" w:color="auto" w:fill="FFFFFF"/>
        <w:ind w:firstLineChars="600" w:firstLine="14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朱文芹、材料科学与工程 S24010805029闫海铃</w:t>
      </w:r>
    </w:p>
    <w:p w14:paraId="3BB08816" w14:textId="77777777" w:rsidR="00C10CB3" w:rsidRDefault="00C10CB3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</w:pPr>
    </w:p>
    <w:p w14:paraId="37969532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三等奖作品（4组）</w:t>
      </w:r>
    </w:p>
    <w:p w14:paraId="28B4209A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1.作品名称：热处理和构建方向对选区激光熔化316L不锈钢的影响：微观结构与力学性能 </w:t>
      </w:r>
    </w:p>
    <w:p w14:paraId="215377D5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指导老师：江鹏</w:t>
      </w:r>
    </w:p>
    <w:p w14:paraId="1A28EF96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参赛学生：机械工程 S22050802002 冯泽群、动力工程 S23050858080刘柏岐、</w:t>
      </w:r>
    </w:p>
    <w:p w14:paraId="2F7C12BA" w14:textId="77777777" w:rsidR="00C10CB3" w:rsidRDefault="00C7799B">
      <w:pPr>
        <w:widowControl/>
        <w:shd w:val="clear" w:color="auto" w:fill="FFFFFF"/>
        <w:ind w:firstLineChars="600" w:firstLine="14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动力工程 S22050858045李子贤</w:t>
      </w:r>
    </w:p>
    <w:p w14:paraId="53206FAE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2.作品名称：一种高质量中锰钢冲压件的制备工艺 </w:t>
      </w:r>
    </w:p>
    <w:p w14:paraId="1E694080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指导老师：潘海军</w:t>
      </w:r>
    </w:p>
    <w:p w14:paraId="780431E4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参赛学生：动力工程 S23050858085茅磊、机械 S24050802006 姜冬伟、</w:t>
      </w:r>
    </w:p>
    <w:p w14:paraId="46DC439E" w14:textId="77777777" w:rsidR="00C10CB3" w:rsidRDefault="00C7799B">
      <w:pPr>
        <w:widowControl/>
        <w:shd w:val="clear" w:color="auto" w:fill="FFFFFF"/>
        <w:ind w:firstLineChars="700" w:firstLine="16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动力工程 S2405085811邹春生、动力工程 S24050858087李子</w:t>
      </w:r>
    </w:p>
    <w:p w14:paraId="6908502A" w14:textId="77777777" w:rsidR="00C10CB3" w:rsidRDefault="00C7799B" w:rsidP="009F6D80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3.作品名称：时效处理对CuCrZr合金性能的影响</w:t>
      </w:r>
    </w:p>
    <w:p w14:paraId="7A05D391" w14:textId="30AA7F6A" w:rsidR="00C10CB3" w:rsidRDefault="00C7799B">
      <w:pPr>
        <w:widowControl/>
        <w:shd w:val="clear" w:color="auto" w:fill="FFFFFF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指导老师：魏坤霞</w:t>
      </w:r>
      <w:r w:rsidR="002A3561">
        <w:rPr>
          <w:rFonts w:ascii="宋体" w:hAnsi="宋体" w:cs="宋体" w:hint="eastAsia"/>
          <w:color w:val="000000"/>
          <w:kern w:val="0"/>
          <w:sz w:val="24"/>
          <w:szCs w:val="24"/>
        </w:rPr>
        <w:t>、何超</w:t>
      </w:r>
    </w:p>
    <w:p w14:paraId="6C967CA9" w14:textId="77777777" w:rsidR="00C10CB3" w:rsidRDefault="00C7799B">
      <w:pPr>
        <w:widowControl/>
        <w:shd w:val="clear" w:color="auto" w:fill="FFFFFF"/>
        <w:ind w:leftChars="228" w:left="1679" w:hangingChars="500" w:hanging="1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参赛学生：材料与化工 </w:t>
      </w:r>
      <w:r>
        <w:rPr>
          <w:rFonts w:ascii="宋体" w:hAnsi="宋体" w:cs="宋体"/>
          <w:color w:val="000000"/>
          <w:kern w:val="0"/>
          <w:sz w:val="24"/>
          <w:szCs w:val="24"/>
        </w:rPr>
        <w:t>S22010856072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、范震、材料与化工 </w:t>
      </w:r>
      <w:r>
        <w:rPr>
          <w:rFonts w:ascii="宋体" w:hAnsi="宋体" w:cs="宋体"/>
          <w:color w:val="000000"/>
          <w:kern w:val="0"/>
          <w:sz w:val="24"/>
          <w:szCs w:val="24"/>
        </w:rPr>
        <w:t>S22010856055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陆聪、材料与化工</w:t>
      </w:r>
      <w:r>
        <w:rPr>
          <w:rFonts w:ascii="宋体" w:hAnsi="宋体" w:cs="宋体"/>
          <w:color w:val="000000"/>
          <w:kern w:val="0"/>
          <w:sz w:val="24"/>
          <w:szCs w:val="24"/>
        </w:rPr>
        <w:t>S22010856061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赵林</w:t>
      </w:r>
    </w:p>
    <w:p w14:paraId="12D6EB64" w14:textId="77777777" w:rsidR="00C10CB3" w:rsidRDefault="00C7799B" w:rsidP="009F6D80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作品名称：汽车发动机用剪刀齿渗碳淬火工艺优化   </w:t>
      </w:r>
    </w:p>
    <w:p w14:paraId="320925BF" w14:textId="77777777" w:rsidR="00C10CB3" w:rsidRDefault="00C7799B">
      <w:pPr>
        <w:widowControl/>
        <w:shd w:val="clear" w:color="auto" w:fill="FFFFFF"/>
        <w:ind w:firstLineChars="200" w:firstLine="480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指导老师：胡静，安旭龙</w:t>
      </w:r>
    </w:p>
    <w:p w14:paraId="3B2C5F0D" w14:textId="77777777" w:rsidR="00C10CB3" w:rsidRDefault="00C7799B">
      <w:pPr>
        <w:widowControl/>
        <w:shd w:val="clear" w:color="auto" w:fill="FFFFFF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参赛学生：材料与化工 S22010856059 范皓珉、材料与化工 S22010856001</w:t>
      </w:r>
    </w:p>
    <w:p w14:paraId="2A6E5A1D" w14:textId="77777777" w:rsidR="00C10CB3" w:rsidRDefault="00C7799B">
      <w:pPr>
        <w:widowControl/>
        <w:shd w:val="clear" w:color="auto" w:fill="FFFFFF"/>
        <w:ind w:firstLineChars="700" w:firstLine="16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谢小春、材料与化工 S22010856108 贺泽  </w:t>
      </w:r>
    </w:p>
    <w:p w14:paraId="205257CF" w14:textId="77777777" w:rsidR="00C10CB3" w:rsidRDefault="00C10CB3" w:rsidP="00FA1C0C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4959B00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本科生组：</w:t>
      </w:r>
    </w:p>
    <w:p w14:paraId="39848993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一等奖作品（1组）</w:t>
      </w:r>
    </w:p>
    <w:p w14:paraId="2EBED9A9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1.作品名称：创新钛改性离子渗氮技术研究</w:t>
      </w:r>
    </w:p>
    <w:p w14:paraId="6AB105D4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指导老师：胡静、刘祥奎</w:t>
      </w:r>
    </w:p>
    <w:p w14:paraId="6447617A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参赛学生：金属材料工程 2200300216 李峰祥、金属材料工程 2200300133 </w:t>
      </w:r>
    </w:p>
    <w:p w14:paraId="24398EC4" w14:textId="77777777" w:rsidR="00C10CB3" w:rsidRDefault="00C7799B">
      <w:pPr>
        <w:widowControl/>
        <w:shd w:val="clear" w:color="auto" w:fill="FFFFFF"/>
        <w:ind w:leftChars="684" w:left="143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张正秋、金属材料工程 2200300206 孟金香、金属材料工程 2200300204 胡诗仪、金属材料工程 2200300127 闫兵兵</w:t>
      </w:r>
    </w:p>
    <w:p w14:paraId="79AA0670" w14:textId="77777777" w:rsidR="00C10CB3" w:rsidRDefault="00C10CB3">
      <w:pPr>
        <w:widowControl/>
        <w:shd w:val="clear" w:color="auto" w:fill="FFFFFF"/>
        <w:ind w:leftChars="684" w:left="143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3D96E60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二等奖作品（1组）</w:t>
      </w:r>
    </w:p>
    <w:p w14:paraId="484846AF" w14:textId="77777777" w:rsidR="00C10CB3" w:rsidRDefault="00C7799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1.作品名称：时效热处理对</w:t>
      </w:r>
      <w:r>
        <w:rPr>
          <w:rFonts w:ascii="宋体" w:hAnsi="宋体" w:cs="宋体"/>
          <w:color w:val="000000"/>
          <w:kern w:val="0"/>
          <w:sz w:val="24"/>
          <w:szCs w:val="24"/>
        </w:rPr>
        <w:t>6201铝合金组织与性能的影响</w:t>
      </w:r>
    </w:p>
    <w:p w14:paraId="0FC47A67" w14:textId="76B7A1E2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指导老师：魏坤霞</w:t>
      </w:r>
      <w:r w:rsidR="002A3561">
        <w:rPr>
          <w:rFonts w:ascii="宋体" w:hAnsi="宋体" w:cs="宋体" w:hint="eastAsia"/>
          <w:color w:val="000000"/>
          <w:kern w:val="0"/>
          <w:sz w:val="24"/>
          <w:szCs w:val="24"/>
        </w:rPr>
        <w:t>、何超</w:t>
      </w:r>
    </w:p>
    <w:p w14:paraId="530BE661" w14:textId="77777777" w:rsidR="00C10CB3" w:rsidRDefault="00C7799B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参赛学生：金属材料工程 </w:t>
      </w:r>
      <w:r>
        <w:rPr>
          <w:rFonts w:ascii="宋体" w:hAnsi="宋体" w:cs="宋体"/>
          <w:color w:val="000000"/>
          <w:kern w:val="0"/>
          <w:sz w:val="24"/>
          <w:szCs w:val="24"/>
        </w:rPr>
        <w:t>2100300201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查文慧、金属材料工程 </w:t>
      </w:r>
      <w:r>
        <w:rPr>
          <w:rFonts w:ascii="宋体" w:hAnsi="宋体" w:cs="宋体"/>
          <w:color w:val="000000"/>
          <w:kern w:val="0"/>
          <w:sz w:val="24"/>
          <w:szCs w:val="24"/>
        </w:rPr>
        <w:t>2100300202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14:paraId="3C735C0A" w14:textId="77777777" w:rsidR="00C10CB3" w:rsidRDefault="00C7799B">
      <w:pPr>
        <w:widowControl/>
        <w:shd w:val="clear" w:color="auto" w:fill="FFFFFF"/>
        <w:ind w:leftChars="684" w:left="143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崔欣雨、金属材料工程 </w:t>
      </w:r>
      <w:r>
        <w:rPr>
          <w:rFonts w:ascii="宋体" w:hAnsi="宋体" w:cs="宋体"/>
          <w:color w:val="000000"/>
          <w:kern w:val="0"/>
          <w:sz w:val="24"/>
          <w:szCs w:val="24"/>
        </w:rPr>
        <w:t>2100300213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李上龙、金属材料工程 </w:t>
      </w:r>
      <w:r>
        <w:rPr>
          <w:rFonts w:ascii="宋体" w:hAnsi="宋体" w:cs="宋体"/>
          <w:color w:val="000000"/>
          <w:kern w:val="0"/>
          <w:sz w:val="24"/>
          <w:szCs w:val="24"/>
        </w:rPr>
        <w:t>2100300108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蔡骏豪</w:t>
      </w:r>
    </w:p>
    <w:p w14:paraId="2E2C3D6E" w14:textId="77777777" w:rsidR="00C10CB3" w:rsidRDefault="00C10CB3" w:rsidP="00FA1C0C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0F7044B" w14:textId="77777777" w:rsidR="00C10CB3" w:rsidRDefault="00C10CB3">
      <w:pPr>
        <w:widowControl/>
        <w:shd w:val="clear" w:color="auto" w:fill="FFFFFF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sectPr w:rsidR="00C1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CDFD" w14:textId="77777777" w:rsidR="00034002" w:rsidRDefault="00034002" w:rsidP="00AA67F8">
      <w:r>
        <w:separator/>
      </w:r>
    </w:p>
  </w:endnote>
  <w:endnote w:type="continuationSeparator" w:id="0">
    <w:p w14:paraId="009CA7C4" w14:textId="77777777" w:rsidR="00034002" w:rsidRDefault="00034002" w:rsidP="00A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8070E" w14:textId="77777777" w:rsidR="00034002" w:rsidRDefault="00034002" w:rsidP="00AA67F8">
      <w:r>
        <w:separator/>
      </w:r>
    </w:p>
  </w:footnote>
  <w:footnote w:type="continuationSeparator" w:id="0">
    <w:p w14:paraId="6B97F193" w14:textId="77777777" w:rsidR="00034002" w:rsidRDefault="00034002" w:rsidP="00AA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9D9CD"/>
    <w:multiLevelType w:val="singleLevel"/>
    <w:tmpl w:val="5909D9CD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B37"/>
    <w:rsid w:val="000109BC"/>
    <w:rsid w:val="00014097"/>
    <w:rsid w:val="000217B8"/>
    <w:rsid w:val="00034002"/>
    <w:rsid w:val="0003410B"/>
    <w:rsid w:val="00044A5C"/>
    <w:rsid w:val="00070433"/>
    <w:rsid w:val="00084555"/>
    <w:rsid w:val="00094F1E"/>
    <w:rsid w:val="000A14B0"/>
    <w:rsid w:val="000B49AE"/>
    <w:rsid w:val="000C241D"/>
    <w:rsid w:val="000E3B43"/>
    <w:rsid w:val="000F1349"/>
    <w:rsid w:val="000F4520"/>
    <w:rsid w:val="000F59F8"/>
    <w:rsid w:val="00112B73"/>
    <w:rsid w:val="00122B1A"/>
    <w:rsid w:val="00150B83"/>
    <w:rsid w:val="00176B37"/>
    <w:rsid w:val="0019071B"/>
    <w:rsid w:val="0019190E"/>
    <w:rsid w:val="00195FBF"/>
    <w:rsid w:val="00197543"/>
    <w:rsid w:val="001A485F"/>
    <w:rsid w:val="0026121B"/>
    <w:rsid w:val="00264045"/>
    <w:rsid w:val="002732A8"/>
    <w:rsid w:val="002802E8"/>
    <w:rsid w:val="00297E6B"/>
    <w:rsid w:val="002A3561"/>
    <w:rsid w:val="002A5C62"/>
    <w:rsid w:val="002C1364"/>
    <w:rsid w:val="002D475D"/>
    <w:rsid w:val="002E1D53"/>
    <w:rsid w:val="002F0908"/>
    <w:rsid w:val="002F6B05"/>
    <w:rsid w:val="003106C5"/>
    <w:rsid w:val="003133B6"/>
    <w:rsid w:val="00341E6F"/>
    <w:rsid w:val="00377304"/>
    <w:rsid w:val="003962B6"/>
    <w:rsid w:val="003A13BC"/>
    <w:rsid w:val="003B4A37"/>
    <w:rsid w:val="003D5681"/>
    <w:rsid w:val="003E4881"/>
    <w:rsid w:val="00403BDB"/>
    <w:rsid w:val="004124F3"/>
    <w:rsid w:val="00413356"/>
    <w:rsid w:val="00432BA4"/>
    <w:rsid w:val="004379EE"/>
    <w:rsid w:val="00461C8E"/>
    <w:rsid w:val="00467FAA"/>
    <w:rsid w:val="0047028B"/>
    <w:rsid w:val="004962BB"/>
    <w:rsid w:val="004D5659"/>
    <w:rsid w:val="004E7A9C"/>
    <w:rsid w:val="00503027"/>
    <w:rsid w:val="00504C08"/>
    <w:rsid w:val="0050568D"/>
    <w:rsid w:val="0050700D"/>
    <w:rsid w:val="00515CF0"/>
    <w:rsid w:val="005209D1"/>
    <w:rsid w:val="00533B23"/>
    <w:rsid w:val="00541BE5"/>
    <w:rsid w:val="005456C9"/>
    <w:rsid w:val="00555FC5"/>
    <w:rsid w:val="00556780"/>
    <w:rsid w:val="005767B8"/>
    <w:rsid w:val="00587FF8"/>
    <w:rsid w:val="006042CA"/>
    <w:rsid w:val="00620C26"/>
    <w:rsid w:val="006448D2"/>
    <w:rsid w:val="006453C1"/>
    <w:rsid w:val="00653B84"/>
    <w:rsid w:val="00662A89"/>
    <w:rsid w:val="006669A7"/>
    <w:rsid w:val="00690021"/>
    <w:rsid w:val="006B200A"/>
    <w:rsid w:val="006E54E0"/>
    <w:rsid w:val="0079117E"/>
    <w:rsid w:val="007C44B0"/>
    <w:rsid w:val="008469A8"/>
    <w:rsid w:val="00860C16"/>
    <w:rsid w:val="00894D76"/>
    <w:rsid w:val="008A1B62"/>
    <w:rsid w:val="008A5787"/>
    <w:rsid w:val="008B799A"/>
    <w:rsid w:val="008C5D51"/>
    <w:rsid w:val="008E2726"/>
    <w:rsid w:val="008F0CCE"/>
    <w:rsid w:val="0092658B"/>
    <w:rsid w:val="0093032C"/>
    <w:rsid w:val="00933B85"/>
    <w:rsid w:val="00933DCB"/>
    <w:rsid w:val="00976C0C"/>
    <w:rsid w:val="00977BA8"/>
    <w:rsid w:val="009B2863"/>
    <w:rsid w:val="009E0215"/>
    <w:rsid w:val="009F2B8F"/>
    <w:rsid w:val="009F5348"/>
    <w:rsid w:val="009F6D80"/>
    <w:rsid w:val="00A0424E"/>
    <w:rsid w:val="00A222FE"/>
    <w:rsid w:val="00A2578F"/>
    <w:rsid w:val="00A407B3"/>
    <w:rsid w:val="00A50395"/>
    <w:rsid w:val="00A5211A"/>
    <w:rsid w:val="00A57B54"/>
    <w:rsid w:val="00A91116"/>
    <w:rsid w:val="00AA67F8"/>
    <w:rsid w:val="00AB2953"/>
    <w:rsid w:val="00AC6C88"/>
    <w:rsid w:val="00B03DEB"/>
    <w:rsid w:val="00B44410"/>
    <w:rsid w:val="00B55C7C"/>
    <w:rsid w:val="00B7426C"/>
    <w:rsid w:val="00BA6FD8"/>
    <w:rsid w:val="00C02692"/>
    <w:rsid w:val="00C06ACB"/>
    <w:rsid w:val="00C10540"/>
    <w:rsid w:val="00C10CB3"/>
    <w:rsid w:val="00C374DE"/>
    <w:rsid w:val="00C7799B"/>
    <w:rsid w:val="00CA2816"/>
    <w:rsid w:val="00D23F98"/>
    <w:rsid w:val="00D276AE"/>
    <w:rsid w:val="00D31B52"/>
    <w:rsid w:val="00D37229"/>
    <w:rsid w:val="00D41FD8"/>
    <w:rsid w:val="00D80CFA"/>
    <w:rsid w:val="00DB1529"/>
    <w:rsid w:val="00DB1B58"/>
    <w:rsid w:val="00DD3F60"/>
    <w:rsid w:val="00E26354"/>
    <w:rsid w:val="00E26454"/>
    <w:rsid w:val="00E44B5E"/>
    <w:rsid w:val="00E75CB9"/>
    <w:rsid w:val="00E97B45"/>
    <w:rsid w:val="00EA78E0"/>
    <w:rsid w:val="00EC5BC5"/>
    <w:rsid w:val="00F02508"/>
    <w:rsid w:val="00F45CED"/>
    <w:rsid w:val="00F6633A"/>
    <w:rsid w:val="00F743AB"/>
    <w:rsid w:val="00F75A26"/>
    <w:rsid w:val="00F7669A"/>
    <w:rsid w:val="00F80C36"/>
    <w:rsid w:val="00FA1C0C"/>
    <w:rsid w:val="00FB45BF"/>
    <w:rsid w:val="041E4C1C"/>
    <w:rsid w:val="569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76F1A3"/>
  <w15:docId w15:val="{4D714A71-BD05-4981-8FE1-DF82728A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AD22-A3AF-4823-921D-58DFAE79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未定义</cp:lastModifiedBy>
  <cp:revision>75</cp:revision>
  <cp:lastPrinted>2025-05-13T06:30:00Z</cp:lastPrinted>
  <dcterms:created xsi:type="dcterms:W3CDTF">2022-05-17T02:51:00Z</dcterms:created>
  <dcterms:modified xsi:type="dcterms:W3CDTF">2025-05-13T06:32:00Z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eyJoZGlkIjoiNjJmZGQ1N2Y2MjE3YWE1MmRkMTY0Mjg4MTQxMTg4MjIiLCJ1c2VySWQiOiI2MDk4NTcwNjcifQ==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0BFD137F12D34035BC063246F634F8BC_12</vt:lpwstr>
  </property>
</Properties>
</file>